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CE" w:rsidRDefault="00EF0DCE" w:rsidP="00EF0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CE">
        <w:rPr>
          <w:rFonts w:ascii="Times New Roman" w:hAnsi="Times New Roman" w:cs="Times New Roman"/>
          <w:sz w:val="24"/>
          <w:szCs w:val="24"/>
        </w:rPr>
        <w:t>За истекший период 2023 года комиссией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района рассмотрены и приняты постановления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общепрофилактическим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:rsidR="00845E5E" w:rsidRPr="00845E5E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18 января 2023  № </w:t>
      </w:r>
      <w:r w:rsidR="003850EB">
        <w:rPr>
          <w:rFonts w:ascii="Times New Roman" w:hAnsi="Times New Roman" w:cs="Times New Roman"/>
          <w:sz w:val="24"/>
          <w:szCs w:val="24"/>
        </w:rPr>
        <w:t>1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«Анализ состояния преступности и правонарушений </w:t>
      </w:r>
      <w:proofErr w:type="gramStart"/>
      <w:r w:rsidRPr="00845E5E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845E5E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>несовершеннолетних по Центральному району за 2022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E5E" w:rsidRPr="007E759C" w:rsidRDefault="00845E5E" w:rsidP="003850EB">
      <w:pPr>
        <w:pStyle w:val="a5"/>
        <w:jc w:val="both"/>
      </w:pPr>
      <w:r w:rsidRPr="00845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845E5E" w:rsidRPr="00845E5E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18 января 2023  № </w:t>
      </w:r>
      <w:r w:rsidR="003850EB">
        <w:rPr>
          <w:rFonts w:ascii="Times New Roman" w:hAnsi="Times New Roman" w:cs="Times New Roman"/>
          <w:sz w:val="24"/>
          <w:szCs w:val="24"/>
        </w:rPr>
        <w:t>2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«Об утверждении плана </w:t>
      </w:r>
      <w:proofErr w:type="gramStart"/>
      <w:r w:rsidRPr="00845E5E">
        <w:rPr>
          <w:rFonts w:ascii="Times New Roman" w:hAnsi="Times New Roman" w:cs="Times New Roman"/>
          <w:sz w:val="24"/>
          <w:szCs w:val="24"/>
        </w:rPr>
        <w:t>межведомственных</w:t>
      </w:r>
      <w:proofErr w:type="gramEnd"/>
    </w:p>
    <w:p w:rsidR="00845E5E" w:rsidRPr="007E759C" w:rsidRDefault="00845E5E" w:rsidP="003850EB">
      <w:pPr>
        <w:pStyle w:val="a5"/>
        <w:jc w:val="both"/>
        <w:rPr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>рейдов субъектов системы профилактики на 2023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E5E" w:rsidRPr="00083764" w:rsidRDefault="00845E5E" w:rsidP="003850EB">
      <w:pPr>
        <w:pStyle w:val="a3"/>
        <w:ind w:left="0" w:firstLine="567"/>
        <w:jc w:val="both"/>
        <w:rPr>
          <w:b/>
          <w:sz w:val="24"/>
          <w:szCs w:val="24"/>
        </w:rPr>
      </w:pPr>
    </w:p>
    <w:p w:rsidR="00845E5E" w:rsidRPr="00845E5E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18 января 2023  № </w:t>
      </w:r>
      <w:r w:rsidR="003850EB">
        <w:rPr>
          <w:rFonts w:ascii="Times New Roman" w:hAnsi="Times New Roman" w:cs="Times New Roman"/>
          <w:sz w:val="24"/>
          <w:szCs w:val="24"/>
        </w:rPr>
        <w:t>3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«Анализ работы субъектов системы профилактики по организации</w:t>
      </w:r>
    </w:p>
    <w:p w:rsidR="00845E5E" w:rsidRPr="00845E5E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>выявления, учёта и проведения ИПР с несовершеннолетними</w:t>
      </w:r>
    </w:p>
    <w:p w:rsidR="00845E5E" w:rsidRPr="007E759C" w:rsidRDefault="00845E5E" w:rsidP="003850EB">
      <w:pPr>
        <w:pStyle w:val="a5"/>
        <w:jc w:val="both"/>
        <w:rPr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>и их семьями, находящимися в СОП, за 2022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E5E" w:rsidRDefault="00845E5E" w:rsidP="003850EB">
      <w:pPr>
        <w:jc w:val="both"/>
        <w:rPr>
          <w:rFonts w:ascii="Times New Roman" w:hAnsi="Times New Roman"/>
          <w:sz w:val="24"/>
          <w:szCs w:val="24"/>
        </w:rPr>
      </w:pPr>
    </w:p>
    <w:p w:rsidR="00845E5E" w:rsidRP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45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Pr="00845E5E">
        <w:rPr>
          <w:rFonts w:ascii="Times New Roman" w:hAnsi="Times New Roman" w:cs="Times New Roman"/>
          <w:sz w:val="24"/>
          <w:szCs w:val="24"/>
        </w:rPr>
        <w:t xml:space="preserve">я 2023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</w:t>
      </w:r>
      <w:r w:rsidR="00845E5E" w:rsidRPr="003850EB">
        <w:rPr>
          <w:rFonts w:ascii="Times New Roman" w:hAnsi="Times New Roman" w:cs="Times New Roman"/>
          <w:sz w:val="24"/>
          <w:szCs w:val="24"/>
          <w:lang w:eastAsia="ru-RU"/>
        </w:rPr>
        <w:t>О проведении работы по профилактике употребления</w:t>
      </w:r>
    </w:p>
    <w:p w:rsidR="00845E5E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0EB">
        <w:rPr>
          <w:rFonts w:ascii="Times New Roman" w:hAnsi="Times New Roman" w:cs="Times New Roman"/>
          <w:sz w:val="24"/>
          <w:szCs w:val="24"/>
          <w:lang w:eastAsia="ru-RU"/>
        </w:rPr>
        <w:t xml:space="preserve">несовершеннолетними </w:t>
      </w:r>
      <w:proofErr w:type="spellStart"/>
      <w:r w:rsidRPr="003850EB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850EB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</w:t>
      </w:r>
      <w:r w:rsidR="003850E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0EB" w:rsidRP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22 февраля 2023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50EB">
        <w:rPr>
          <w:rFonts w:ascii="Times New Roman" w:hAnsi="Times New Roman" w:cs="Times New Roman"/>
          <w:sz w:val="24"/>
          <w:szCs w:val="24"/>
        </w:rPr>
        <w:t xml:space="preserve"> «О проведении работы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EB">
        <w:rPr>
          <w:rFonts w:ascii="Times New Roman" w:hAnsi="Times New Roman" w:cs="Times New Roman"/>
          <w:sz w:val="24"/>
          <w:szCs w:val="24"/>
        </w:rPr>
        <w:t>жестокого обращения и сексуального насилия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EB">
        <w:rPr>
          <w:rFonts w:ascii="Times New Roman" w:hAnsi="Times New Roman" w:cs="Times New Roman"/>
          <w:sz w:val="24"/>
          <w:szCs w:val="24"/>
        </w:rPr>
        <w:t xml:space="preserve">в отношении несовершеннолетних </w:t>
      </w:r>
      <w:r w:rsidRPr="003850EB">
        <w:rPr>
          <w:rFonts w:ascii="Times New Roman" w:eastAsia="Times New Roman" w:hAnsi="Times New Roman" w:cs="Times New Roman"/>
          <w:sz w:val="24"/>
          <w:szCs w:val="24"/>
          <w:lang w:eastAsia="ru-RU"/>
        </w:rPr>
        <w:t>09 марта 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5E5E" w:rsidRPr="009D0103" w:rsidRDefault="00845E5E" w:rsidP="003850E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0EB" w:rsidRP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22 февраля 2023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50EB">
        <w:rPr>
          <w:rFonts w:ascii="Times New Roman" w:hAnsi="Times New Roman" w:cs="Times New Roman"/>
          <w:sz w:val="24"/>
          <w:szCs w:val="24"/>
        </w:rPr>
        <w:t xml:space="preserve"> «Об организации работы органа опеки и попечительства</w:t>
      </w:r>
    </w:p>
    <w:p w:rsidR="003850EB" w:rsidRP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0EB">
        <w:rPr>
          <w:rFonts w:ascii="Times New Roman" w:hAnsi="Times New Roman" w:cs="Times New Roman"/>
          <w:sz w:val="24"/>
          <w:szCs w:val="24"/>
        </w:rPr>
        <w:t>по профилактике семейного неблагополучия в 2022 году</w:t>
      </w:r>
      <w:r w:rsidRPr="003850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50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5E5E" w:rsidRPr="00895797" w:rsidRDefault="00845E5E" w:rsidP="003850EB">
      <w:pPr>
        <w:jc w:val="both"/>
        <w:rPr>
          <w:rFonts w:ascii="Times New Roman" w:hAnsi="Times New Roman"/>
          <w:sz w:val="24"/>
          <w:szCs w:val="24"/>
        </w:rPr>
      </w:pPr>
      <w:r w:rsidRPr="008957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3850EB" w:rsidRP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22 февраля 2023  № 7 «Об организации работы по профессиональной </w:t>
      </w:r>
    </w:p>
    <w:p w:rsid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50EB">
        <w:rPr>
          <w:rFonts w:ascii="Times New Roman" w:hAnsi="Times New Roman" w:cs="Times New Roman"/>
          <w:sz w:val="24"/>
          <w:szCs w:val="24"/>
        </w:rPr>
        <w:t>ориентации несовершеннолетних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D363D" w:rsidRDefault="003D363D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50EB" w:rsidRPr="003850EB" w:rsidRDefault="003850EB" w:rsidP="003850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3D" w:rsidRDefault="003850EB" w:rsidP="003850EB">
      <w:pPr>
        <w:jc w:val="both"/>
        <w:rPr>
          <w:rFonts w:ascii="Times New Roman" w:hAnsi="Times New Roman"/>
          <w:bCs/>
          <w:sz w:val="24"/>
          <w:szCs w:val="24"/>
        </w:rPr>
      </w:pPr>
      <w:r w:rsidRPr="003850EB">
        <w:rPr>
          <w:rFonts w:ascii="Times New Roman" w:hAnsi="Times New Roman" w:cs="Times New Roman"/>
          <w:sz w:val="24"/>
          <w:szCs w:val="24"/>
        </w:rPr>
        <w:t xml:space="preserve">от 22 февраля 2023  № </w:t>
      </w:r>
      <w:r>
        <w:rPr>
          <w:rFonts w:ascii="Times New Roman" w:hAnsi="Times New Roman" w:cs="Times New Roman"/>
          <w:sz w:val="24"/>
          <w:szCs w:val="24"/>
        </w:rPr>
        <w:t>8 «</w:t>
      </w:r>
      <w:r w:rsidR="00845E5E" w:rsidRPr="003850EB">
        <w:rPr>
          <w:rFonts w:ascii="Times New Roman" w:hAnsi="Times New Roman"/>
          <w:bCs/>
          <w:sz w:val="24"/>
          <w:szCs w:val="24"/>
        </w:rPr>
        <w:t xml:space="preserve">Об организации работы по профилактике деструктивных проявлений (экстремизм, терроризм, преступления в </w:t>
      </w:r>
      <w:proofErr w:type="gramStart"/>
      <w:r w:rsidR="00845E5E" w:rsidRPr="003850EB">
        <w:rPr>
          <w:rFonts w:ascii="Times New Roman" w:hAnsi="Times New Roman"/>
          <w:bCs/>
          <w:sz w:val="24"/>
          <w:szCs w:val="24"/>
        </w:rPr>
        <w:t>сети-интернет</w:t>
      </w:r>
      <w:proofErr w:type="gramEnd"/>
      <w:r w:rsidR="00845E5E" w:rsidRPr="003850EB">
        <w:rPr>
          <w:rFonts w:ascii="Times New Roman" w:hAnsi="Times New Roman"/>
          <w:bCs/>
          <w:sz w:val="24"/>
          <w:szCs w:val="24"/>
        </w:rPr>
        <w:t>) в молодежной среде</w:t>
      </w:r>
      <w:r w:rsidRPr="003850EB">
        <w:rPr>
          <w:rFonts w:ascii="Times New Roman" w:hAnsi="Times New Roman"/>
          <w:bCs/>
          <w:sz w:val="24"/>
          <w:szCs w:val="24"/>
        </w:rPr>
        <w:t>»</w:t>
      </w:r>
      <w:r w:rsidR="00845E5E" w:rsidRPr="003850EB">
        <w:rPr>
          <w:rFonts w:ascii="Times New Roman" w:hAnsi="Times New Roman"/>
          <w:bCs/>
          <w:sz w:val="24"/>
          <w:szCs w:val="24"/>
        </w:rPr>
        <w:t xml:space="preserve"> </w:t>
      </w:r>
    </w:p>
    <w:p w:rsidR="003D363D" w:rsidRPr="00717718" w:rsidRDefault="003D363D" w:rsidP="003D363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C34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марта 202</w:t>
      </w:r>
      <w:r w:rsidRPr="000C34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№ 9 «</w:t>
      </w:r>
      <w:r w:rsidRPr="003D363D">
        <w:rPr>
          <w:rFonts w:ascii="Times New Roman" w:hAnsi="Times New Roman"/>
          <w:bCs/>
          <w:sz w:val="24"/>
          <w:szCs w:val="24"/>
        </w:rPr>
        <w:t>Об организации работы органов и учреждений системы профилактики безнадзорности и правонарушений при апробации внедрения на территории района автоматизированной информационной системы в сфере защиты прав несовершеннолетних и профилактики их антиобщественного и противоправного поведения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7177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75195C" w:rsidRPr="0075195C" w:rsidRDefault="0075195C" w:rsidP="007519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195C">
        <w:rPr>
          <w:rFonts w:ascii="Times New Roman" w:hAnsi="Times New Roman" w:cs="Times New Roman"/>
          <w:sz w:val="24"/>
          <w:szCs w:val="24"/>
        </w:rPr>
        <w:t xml:space="preserve">от 03 апреля 2023 № 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195C">
        <w:rPr>
          <w:rFonts w:ascii="Times New Roman" w:hAnsi="Times New Roman" w:cs="Times New Roman"/>
          <w:sz w:val="24"/>
          <w:szCs w:val="24"/>
        </w:rPr>
        <w:t>Об организации межведомственной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95C">
        <w:rPr>
          <w:rFonts w:ascii="Times New Roman" w:hAnsi="Times New Roman" w:cs="Times New Roman"/>
          <w:sz w:val="24"/>
          <w:szCs w:val="24"/>
        </w:rPr>
        <w:t xml:space="preserve">акции «Дети России 2023» </w:t>
      </w:r>
    </w:p>
    <w:p w:rsidR="0075195C" w:rsidRDefault="0075195C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E5E" w:rsidRPr="003850EB" w:rsidRDefault="003850EB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5E5E" w:rsidRPr="003850EB">
        <w:rPr>
          <w:rFonts w:ascii="Times New Roman" w:hAnsi="Times New Roman" w:cs="Times New Roman"/>
          <w:sz w:val="24"/>
          <w:szCs w:val="24"/>
        </w:rPr>
        <w:t xml:space="preserve">12 апреля 2023 </w:t>
      </w:r>
      <w:r>
        <w:rPr>
          <w:rFonts w:ascii="Times New Roman" w:hAnsi="Times New Roman" w:cs="Times New Roman"/>
          <w:sz w:val="24"/>
          <w:szCs w:val="24"/>
        </w:rPr>
        <w:t>№  1</w:t>
      </w:r>
      <w:r w:rsidR="007519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45E5E" w:rsidRPr="003850EB">
        <w:rPr>
          <w:rFonts w:ascii="Times New Roman" w:hAnsi="Times New Roman" w:cs="Times New Roman"/>
          <w:sz w:val="24"/>
          <w:szCs w:val="24"/>
        </w:rPr>
        <w:t xml:space="preserve">О состоянии преступности и правонарушений </w:t>
      </w:r>
      <w:proofErr w:type="gramStart"/>
      <w:r w:rsidR="00845E5E" w:rsidRPr="003850EB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845E5E" w:rsidRPr="003850EB" w:rsidRDefault="00845E5E" w:rsidP="003850EB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0EB">
        <w:rPr>
          <w:rFonts w:ascii="Times New Roman" w:hAnsi="Times New Roman" w:cs="Times New Roman"/>
          <w:sz w:val="24"/>
          <w:szCs w:val="24"/>
        </w:rPr>
        <w:t>несовершеннолетних по Центральному району за 1 кв. 2023 года</w:t>
      </w:r>
      <w:r w:rsidR="003850EB">
        <w:rPr>
          <w:rFonts w:ascii="Times New Roman" w:hAnsi="Times New Roman" w:cs="Times New Roman"/>
          <w:sz w:val="24"/>
          <w:szCs w:val="24"/>
        </w:rPr>
        <w:t>»</w:t>
      </w:r>
    </w:p>
    <w:p w:rsidR="00845E5E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806F6" w:rsidRDefault="007806F6" w:rsidP="007806F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F6">
        <w:rPr>
          <w:rFonts w:ascii="Times New Roman" w:hAnsi="Times New Roman" w:cs="Times New Roman"/>
          <w:sz w:val="24"/>
          <w:szCs w:val="24"/>
        </w:rPr>
        <w:t>от 10 мая 2023 № 12 «Об организации летней занятости несовершеннолетних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6F6" w:rsidRPr="007806F6" w:rsidRDefault="007806F6" w:rsidP="007806F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6F6">
        <w:rPr>
          <w:rFonts w:ascii="Times New Roman" w:hAnsi="Times New Roman" w:cs="Times New Roman"/>
          <w:sz w:val="24"/>
          <w:szCs w:val="24"/>
        </w:rPr>
        <w:t>О проведении акции «Вместе защитим наших детей»</w:t>
      </w:r>
    </w:p>
    <w:p w:rsidR="007806F6" w:rsidRDefault="007806F6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611" w:type="dxa"/>
        <w:tblLayout w:type="fixed"/>
        <w:tblLook w:val="04A0" w:firstRow="1" w:lastRow="0" w:firstColumn="1" w:lastColumn="0" w:noHBand="0" w:noVBand="1"/>
      </w:tblPr>
      <w:tblGrid>
        <w:gridCol w:w="9606"/>
        <w:gridCol w:w="3169"/>
        <w:gridCol w:w="3836"/>
      </w:tblGrid>
      <w:tr w:rsidR="003D363D" w:rsidRPr="004A5E95" w:rsidTr="003D363D">
        <w:tc>
          <w:tcPr>
            <w:tcW w:w="9606" w:type="dxa"/>
          </w:tcPr>
          <w:p w:rsidR="003D363D" w:rsidRPr="003D363D" w:rsidRDefault="003D363D" w:rsidP="003D36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D">
              <w:rPr>
                <w:rFonts w:ascii="Times New Roman" w:hAnsi="Times New Roman"/>
                <w:kern w:val="26"/>
                <w:sz w:val="24"/>
                <w:szCs w:val="24"/>
              </w:rPr>
              <w:t xml:space="preserve">от 14.06.2023 № 13  </w:t>
            </w:r>
            <w:r>
              <w:rPr>
                <w:rFonts w:ascii="Times New Roman" w:hAnsi="Times New Roman"/>
                <w:kern w:val="26"/>
                <w:sz w:val="24"/>
                <w:szCs w:val="24"/>
              </w:rPr>
              <w:t>«</w:t>
            </w:r>
            <w:r w:rsidRPr="003D363D">
              <w:rPr>
                <w:rFonts w:ascii="Times New Roman" w:hAnsi="Times New Roman" w:cs="Times New Roman"/>
                <w:sz w:val="24"/>
                <w:szCs w:val="24"/>
              </w:rPr>
              <w:t>О работе служб медиации по реализации восстановительных</w:t>
            </w:r>
          </w:p>
          <w:p w:rsidR="003D363D" w:rsidRDefault="003D363D" w:rsidP="003D36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D">
              <w:rPr>
                <w:rFonts w:ascii="Times New Roman" w:hAnsi="Times New Roman" w:cs="Times New Roman"/>
                <w:sz w:val="24"/>
                <w:szCs w:val="24"/>
              </w:rPr>
              <w:t>программ в отношении несовершеннолетних в образовательных учреждениях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63D" w:rsidRDefault="003D363D" w:rsidP="003D36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3D" w:rsidRPr="003D363D" w:rsidRDefault="003D363D" w:rsidP="003D3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6"/>
                <w:sz w:val="24"/>
                <w:szCs w:val="24"/>
              </w:rPr>
              <w:t>от 28.06.2023 № 14 «</w:t>
            </w:r>
            <w:r w:rsidRPr="003D3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результатах работы по профилактике употребления</w:t>
            </w:r>
          </w:p>
          <w:p w:rsidR="003D363D" w:rsidRDefault="003D363D" w:rsidP="003D36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несовершеннолетними </w:t>
            </w:r>
            <w:proofErr w:type="spellStart"/>
            <w:r w:rsidRPr="003D3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D3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363D" w:rsidRPr="003D363D" w:rsidRDefault="003D363D" w:rsidP="003D363D">
            <w:pPr>
              <w:pStyle w:val="a5"/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 28.06.2023 № 15 «</w:t>
            </w:r>
            <w:r w:rsidRPr="003D363D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работы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жестокого</w:t>
            </w:r>
          </w:p>
          <w:p w:rsidR="003D363D" w:rsidRDefault="003D363D" w:rsidP="003D3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D">
              <w:rPr>
                <w:rFonts w:ascii="Times New Roman" w:hAnsi="Times New Roman" w:cs="Times New Roman"/>
                <w:sz w:val="24"/>
                <w:szCs w:val="24"/>
              </w:rPr>
              <w:t>обращения и сексуального насилия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63D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7F7A" w:rsidRDefault="003F7F7A" w:rsidP="003D36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7A" w:rsidRDefault="003F7F7A" w:rsidP="003F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28.06.2023 № 16 «</w:t>
            </w:r>
            <w:r w:rsidRPr="003F7F7A">
              <w:rPr>
                <w:rFonts w:ascii="Times New Roman" w:hAnsi="Times New Roman" w:cs="Times New Roman"/>
                <w:sz w:val="24"/>
                <w:szCs w:val="24"/>
              </w:rPr>
              <w:t>Об организации межведомственных рейдов субъектов системы профилактики по семьям несовершеннолетних,  неоднократно совершающих самовольные уходы из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2A5" w:rsidRPr="009072A5" w:rsidRDefault="009072A5" w:rsidP="009072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12.07.2023 № 17 «</w:t>
            </w:r>
            <w:r w:rsidRPr="009072A5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преступности и правонарушений несовершеннолетних в Центральном районе (организация работы ОДН ОП №1 МУ МВД РФ «Красноярское» по профилактике групповой и повторной преступности несовершеннолетних, ООД, самовольных уходов несовершеннолетних из семей и </w:t>
            </w:r>
            <w:proofErr w:type="gramStart"/>
            <w:r w:rsidRPr="009072A5">
              <w:rPr>
                <w:rFonts w:ascii="Times New Roman" w:hAnsi="Times New Roman" w:cs="Times New Roman"/>
                <w:sz w:val="24"/>
                <w:szCs w:val="24"/>
              </w:rPr>
              <w:t>гос. учреждений</w:t>
            </w:r>
            <w:proofErr w:type="gramEnd"/>
            <w:r w:rsidRPr="009072A5">
              <w:rPr>
                <w:rFonts w:ascii="Times New Roman" w:hAnsi="Times New Roman" w:cs="Times New Roman"/>
                <w:sz w:val="24"/>
                <w:szCs w:val="24"/>
              </w:rPr>
              <w:t>, суицидальных случаев)  по итогам 1 полугодия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2A5" w:rsidRDefault="009072A5" w:rsidP="009072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A5" w:rsidRDefault="009072A5" w:rsidP="009072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12.07.2023 № 18 «</w:t>
            </w:r>
            <w:r w:rsidRPr="009072A5">
              <w:rPr>
                <w:rFonts w:ascii="Times New Roman" w:hAnsi="Times New Roman" w:cs="Times New Roman"/>
                <w:sz w:val="24"/>
                <w:szCs w:val="24"/>
              </w:rPr>
              <w:t>Анализ работы за 1-е полугодие 2023 года субъектов системы профилактики по проведению ИПР с несовершеннолетними и их семьями, находящимися в СОП, состоящими на ИПР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27A5" w:rsidRDefault="009127A5" w:rsidP="009072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5" w:rsidRDefault="009127A5" w:rsidP="0091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09.08.2023 № 19 «</w:t>
            </w:r>
            <w:r w:rsidRPr="009127A5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межведомственных акций «Помоги пойти учиться» и «Досуг» в период с 15.08.2023 года по 01.10.2023 года» </w:t>
            </w:r>
          </w:p>
          <w:p w:rsidR="00EC3125" w:rsidRDefault="00EC3125" w:rsidP="00EC3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25">
              <w:rPr>
                <w:rFonts w:ascii="Times New Roman" w:hAnsi="Times New Roman" w:cs="Times New Roman"/>
                <w:sz w:val="24"/>
                <w:szCs w:val="24"/>
              </w:rPr>
              <w:t>от 27.09.2023 № 20 «О подведении итогов мероприятий летней занятости несовершеннолетних в 2023 году, акции «Вместе защитим наших детей»</w:t>
            </w:r>
          </w:p>
          <w:p w:rsidR="003E6486" w:rsidRDefault="003E6486" w:rsidP="00EC3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86" w:rsidRPr="003E6486" w:rsidRDefault="003E6486" w:rsidP="0026324D">
            <w:pPr>
              <w:pStyle w:val="1"/>
              <w:spacing w:line="240" w:lineRule="exact"/>
              <w:jc w:val="both"/>
            </w:pPr>
            <w:r w:rsidRPr="003E6486">
              <w:t>от 13.10.2023 № 21 «Анализ состояния преступности и правонарушений среди</w:t>
            </w:r>
            <w:r w:rsidR="0026324D">
              <w:t xml:space="preserve"> </w:t>
            </w:r>
            <w:r w:rsidRPr="003E6486">
              <w:t>несовершеннолетних по Центральному району за 9 месяцев 2023 года</w:t>
            </w:r>
            <w:r>
              <w:t>»</w:t>
            </w:r>
          </w:p>
          <w:p w:rsidR="003E6486" w:rsidRPr="00EC3125" w:rsidRDefault="003E6486" w:rsidP="00EC3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4D" w:rsidRPr="0026324D" w:rsidRDefault="0026324D" w:rsidP="002632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4D">
              <w:rPr>
                <w:rFonts w:ascii="Times New Roman" w:hAnsi="Times New Roman" w:cs="Times New Roman"/>
                <w:sz w:val="24"/>
                <w:szCs w:val="24"/>
              </w:rPr>
              <w:t>от 25.10.2023 № 22 «Об итогах организации межведомственных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4D"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 и «Досуг» в 2023 году</w:t>
            </w:r>
          </w:p>
          <w:p w:rsidR="00EC3125" w:rsidRDefault="00EC3125" w:rsidP="0091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63D" w:rsidRDefault="00ED2DAE" w:rsidP="00ED2D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</w:t>
            </w:r>
            <w:r w:rsidRPr="0026324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1.2023 № 23</w:t>
            </w:r>
            <w:r w:rsidRPr="0026324D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межведомственной акции «Дети России 2023» </w:t>
            </w:r>
          </w:p>
          <w:p w:rsidR="0014236F" w:rsidRDefault="0014236F" w:rsidP="00ED2D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6F" w:rsidRPr="0014236F" w:rsidRDefault="0014236F" w:rsidP="001423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F">
              <w:rPr>
                <w:rFonts w:ascii="Times New Roman" w:hAnsi="Times New Roman" w:cs="Times New Roman"/>
                <w:sz w:val="24"/>
                <w:szCs w:val="24"/>
              </w:rPr>
              <w:t>от 22.11.2023 № 24 «Об успешных практиках (проектах)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6F">
              <w:rPr>
                <w:rFonts w:ascii="Times New Roman" w:hAnsi="Times New Roman" w:cs="Times New Roman"/>
                <w:sz w:val="24"/>
                <w:szCs w:val="24"/>
              </w:rPr>
              <w:t>в сфере профилактики безнадзорности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6F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36F" w:rsidRPr="003D363D" w:rsidRDefault="0014236F" w:rsidP="00ED2DAE">
            <w:pPr>
              <w:pStyle w:val="a5"/>
              <w:jc w:val="both"/>
              <w:rPr>
                <w:rFonts w:ascii="Times New Roman" w:hAnsi="Times New Roman"/>
                <w:kern w:val="26"/>
                <w:sz w:val="24"/>
                <w:szCs w:val="24"/>
              </w:rPr>
            </w:pPr>
          </w:p>
        </w:tc>
        <w:tc>
          <w:tcPr>
            <w:tcW w:w="3169" w:type="dxa"/>
            <w:hideMark/>
          </w:tcPr>
          <w:p w:rsidR="003D363D" w:rsidRPr="004A5E95" w:rsidRDefault="003D363D" w:rsidP="004D258B">
            <w:pPr>
              <w:jc w:val="center"/>
              <w:rPr>
                <w:rFonts w:ascii="Times New Roman" w:hAnsi="Times New Roman"/>
                <w:kern w:val="26"/>
                <w:sz w:val="24"/>
                <w:szCs w:val="24"/>
              </w:rPr>
            </w:pPr>
          </w:p>
        </w:tc>
        <w:tc>
          <w:tcPr>
            <w:tcW w:w="3836" w:type="dxa"/>
            <w:hideMark/>
          </w:tcPr>
          <w:p w:rsidR="003D363D" w:rsidRPr="004A5E95" w:rsidRDefault="003D363D" w:rsidP="003D363D">
            <w:pPr>
              <w:jc w:val="right"/>
              <w:rPr>
                <w:rFonts w:ascii="Times New Roman" w:hAnsi="Times New Roman"/>
                <w:b/>
                <w:kern w:val="26"/>
                <w:sz w:val="24"/>
                <w:szCs w:val="24"/>
              </w:rPr>
            </w:pPr>
            <w:r w:rsidRPr="004A5E95">
              <w:rPr>
                <w:rFonts w:ascii="Times New Roman" w:hAnsi="Times New Roman"/>
                <w:b/>
                <w:kern w:val="26"/>
                <w:sz w:val="24"/>
                <w:szCs w:val="24"/>
              </w:rPr>
              <w:t xml:space="preserve">                </w:t>
            </w:r>
          </w:p>
        </w:tc>
      </w:tr>
    </w:tbl>
    <w:p w:rsidR="003E6E19" w:rsidRDefault="003E6E19" w:rsidP="003E6E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E6E19">
        <w:rPr>
          <w:rFonts w:ascii="Times New Roman" w:hAnsi="Times New Roman" w:cs="Times New Roman"/>
          <w:sz w:val="24"/>
          <w:szCs w:val="24"/>
        </w:rPr>
        <w:lastRenderedPageBreak/>
        <w:t>от 2</w:t>
      </w:r>
      <w:r w:rsidRPr="003E6E19">
        <w:rPr>
          <w:rFonts w:ascii="Times New Roman" w:hAnsi="Times New Roman" w:cs="Times New Roman"/>
          <w:sz w:val="24"/>
          <w:szCs w:val="24"/>
        </w:rPr>
        <w:t>0</w:t>
      </w:r>
      <w:r w:rsidRPr="003E6E19">
        <w:rPr>
          <w:rFonts w:ascii="Times New Roman" w:hAnsi="Times New Roman" w:cs="Times New Roman"/>
          <w:sz w:val="24"/>
          <w:szCs w:val="24"/>
        </w:rPr>
        <w:t>.1</w:t>
      </w:r>
      <w:r w:rsidRPr="003E6E19">
        <w:rPr>
          <w:rFonts w:ascii="Times New Roman" w:hAnsi="Times New Roman" w:cs="Times New Roman"/>
          <w:sz w:val="24"/>
          <w:szCs w:val="24"/>
        </w:rPr>
        <w:t>2</w:t>
      </w:r>
      <w:r w:rsidRPr="003E6E19">
        <w:rPr>
          <w:rFonts w:ascii="Times New Roman" w:hAnsi="Times New Roman" w:cs="Times New Roman"/>
          <w:sz w:val="24"/>
          <w:szCs w:val="24"/>
        </w:rPr>
        <w:t>.2023 № 2</w:t>
      </w:r>
      <w:r w:rsidRPr="003E6E19">
        <w:rPr>
          <w:rFonts w:ascii="Times New Roman" w:hAnsi="Times New Roman" w:cs="Times New Roman"/>
          <w:sz w:val="24"/>
          <w:szCs w:val="24"/>
        </w:rPr>
        <w:t>5</w:t>
      </w:r>
      <w:r w:rsidRPr="003E6E19">
        <w:rPr>
          <w:rFonts w:ascii="Times New Roman" w:hAnsi="Times New Roman" w:cs="Times New Roman"/>
          <w:sz w:val="24"/>
          <w:szCs w:val="24"/>
        </w:rPr>
        <w:t xml:space="preserve"> «Итоги работы комиссии по делам несовершеннолетних и защите их прав по профилактике безнадзорности и правонарушений несовершеннолетних в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6E19">
        <w:rPr>
          <w:rFonts w:ascii="Times New Roman" w:hAnsi="Times New Roman" w:cs="Times New Roman"/>
          <w:sz w:val="24"/>
          <w:szCs w:val="24"/>
        </w:rPr>
        <w:t>2023 году;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E19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  <w:proofErr w:type="spellStart"/>
      <w:r w:rsidRPr="003E6E1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E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E6E19">
        <w:rPr>
          <w:rFonts w:ascii="Times New Roman" w:hAnsi="Times New Roman" w:cs="Times New Roman"/>
          <w:sz w:val="24"/>
          <w:szCs w:val="24"/>
          <w:lang w:eastAsia="ru-RU"/>
        </w:rPr>
        <w:t>Центрального района</w:t>
      </w:r>
      <w:r w:rsidRPr="003E6E19">
        <w:rPr>
          <w:rFonts w:ascii="Times New Roman" w:hAnsi="Times New Roman" w:cs="Times New Roman"/>
          <w:sz w:val="24"/>
          <w:szCs w:val="24"/>
        </w:rPr>
        <w:t xml:space="preserve"> на 2024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E6E19" w:rsidRDefault="003E6E19" w:rsidP="003E6E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363D" w:rsidRPr="00717718" w:rsidRDefault="003D363D" w:rsidP="003D363D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D363D" w:rsidRDefault="003D363D" w:rsidP="003D363D">
      <w:pPr>
        <w:rPr>
          <w:rFonts w:ascii="Times New Roman" w:hAnsi="Times New Roman"/>
          <w:bCs/>
          <w:sz w:val="24"/>
          <w:szCs w:val="24"/>
        </w:rPr>
      </w:pPr>
    </w:p>
    <w:p w:rsidR="003D363D" w:rsidRPr="003D363D" w:rsidRDefault="003D363D" w:rsidP="003D363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168"/>
        <w:gridCol w:w="3169"/>
        <w:gridCol w:w="3836"/>
      </w:tblGrid>
      <w:tr w:rsidR="003D363D" w:rsidRPr="004A5E95" w:rsidTr="003D363D">
        <w:tc>
          <w:tcPr>
            <w:tcW w:w="3168" w:type="dxa"/>
          </w:tcPr>
          <w:p w:rsidR="003D363D" w:rsidRPr="004A5E95" w:rsidRDefault="003D363D" w:rsidP="004D258B">
            <w:pPr>
              <w:rPr>
                <w:rFonts w:ascii="Times New Roman" w:hAnsi="Times New Roman"/>
                <w:b/>
                <w:kern w:val="26"/>
                <w:sz w:val="24"/>
                <w:szCs w:val="24"/>
              </w:rPr>
            </w:pPr>
          </w:p>
        </w:tc>
        <w:tc>
          <w:tcPr>
            <w:tcW w:w="3169" w:type="dxa"/>
          </w:tcPr>
          <w:p w:rsidR="003D363D" w:rsidRPr="004A5E95" w:rsidRDefault="003D363D" w:rsidP="004D258B">
            <w:pPr>
              <w:jc w:val="center"/>
              <w:rPr>
                <w:rFonts w:ascii="Times New Roman" w:hAnsi="Times New Roman"/>
                <w:kern w:val="26"/>
                <w:sz w:val="24"/>
                <w:szCs w:val="24"/>
              </w:rPr>
            </w:pPr>
          </w:p>
        </w:tc>
        <w:tc>
          <w:tcPr>
            <w:tcW w:w="3836" w:type="dxa"/>
          </w:tcPr>
          <w:p w:rsidR="003D363D" w:rsidRPr="004A5E95" w:rsidRDefault="003D363D" w:rsidP="004D258B">
            <w:pPr>
              <w:jc w:val="right"/>
              <w:rPr>
                <w:rFonts w:ascii="Times New Roman" w:hAnsi="Times New Roman"/>
                <w:b/>
                <w:kern w:val="26"/>
                <w:sz w:val="24"/>
                <w:szCs w:val="24"/>
              </w:rPr>
            </w:pPr>
          </w:p>
        </w:tc>
      </w:tr>
    </w:tbl>
    <w:p w:rsidR="003D363D" w:rsidRPr="00DC3D00" w:rsidRDefault="003D363D" w:rsidP="003D363D">
      <w:pPr>
        <w:ind w:firstLine="709"/>
        <w:rPr>
          <w:rFonts w:ascii="Times New Roman" w:hAnsi="Times New Roman"/>
          <w:sz w:val="24"/>
          <w:szCs w:val="24"/>
        </w:rPr>
      </w:pPr>
    </w:p>
    <w:p w:rsidR="003D363D" w:rsidRDefault="003D363D" w:rsidP="003D363D">
      <w:pPr>
        <w:rPr>
          <w:rFonts w:ascii="Times New Roman" w:hAnsi="Times New Roman"/>
          <w:b/>
          <w:sz w:val="24"/>
          <w:szCs w:val="24"/>
        </w:rPr>
      </w:pPr>
    </w:p>
    <w:p w:rsidR="003D363D" w:rsidRPr="003D363D" w:rsidRDefault="003D363D" w:rsidP="003D36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363D" w:rsidRPr="00624EE9" w:rsidRDefault="003D363D" w:rsidP="003D363D"/>
    <w:p w:rsidR="003D363D" w:rsidRPr="003850EB" w:rsidRDefault="003D363D" w:rsidP="003850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3D363D" w:rsidRPr="003850EB" w:rsidSect="003F7F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40"/>
    <w:rsid w:val="0014236F"/>
    <w:rsid w:val="002533DF"/>
    <w:rsid w:val="0026324D"/>
    <w:rsid w:val="003850EB"/>
    <w:rsid w:val="003D363D"/>
    <w:rsid w:val="003E6486"/>
    <w:rsid w:val="003E6E19"/>
    <w:rsid w:val="003F7F7A"/>
    <w:rsid w:val="00577B4A"/>
    <w:rsid w:val="005F6340"/>
    <w:rsid w:val="0075195C"/>
    <w:rsid w:val="007806F6"/>
    <w:rsid w:val="00845E5E"/>
    <w:rsid w:val="009072A5"/>
    <w:rsid w:val="009127A5"/>
    <w:rsid w:val="00EC3125"/>
    <w:rsid w:val="00ED2DAE"/>
    <w:rsid w:val="00E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6C1A05-82C8-40D8-ADF3-88D5052F6174}"/>
</file>

<file path=customXml/itemProps2.xml><?xml version="1.0" encoding="utf-8"?>
<ds:datastoreItem xmlns:ds="http://schemas.openxmlformats.org/officeDocument/2006/customXml" ds:itemID="{2BDB3D9D-7BE0-49DA-A76C-D2B5F8F1F3AB}"/>
</file>

<file path=customXml/itemProps3.xml><?xml version="1.0" encoding="utf-8"?>
<ds:datastoreItem xmlns:ds="http://schemas.openxmlformats.org/officeDocument/2006/customXml" ds:itemID="{F5E82148-A72F-4996-A1E6-E5FC46516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КДН (Центральный район)</cp:lastModifiedBy>
  <cp:revision>19</cp:revision>
  <dcterms:created xsi:type="dcterms:W3CDTF">2023-04-18T07:29:00Z</dcterms:created>
  <dcterms:modified xsi:type="dcterms:W3CDTF">2024-01-09T04:41:00Z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